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7D" w:rsidRPr="00797E5C" w:rsidRDefault="0090487D">
      <w:pPr>
        <w:jc w:val="center"/>
        <w:rPr>
          <w:rFonts w:ascii="Arial" w:hAnsi="Arial"/>
          <w:b/>
          <w:sz w:val="28"/>
          <w:szCs w:val="28"/>
        </w:rPr>
      </w:pPr>
    </w:p>
    <w:p w:rsidR="003715CC" w:rsidRPr="00797E5C" w:rsidRDefault="003715CC">
      <w:pPr>
        <w:jc w:val="center"/>
        <w:rPr>
          <w:rFonts w:ascii="Cambria" w:hAnsi="Cambria"/>
          <w:b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Brazos River Corridor Recreation Master Plan</w:t>
      </w:r>
    </w:p>
    <w:p w:rsidR="00AD43B1" w:rsidRPr="00797E5C" w:rsidRDefault="00AD43B1">
      <w:pPr>
        <w:jc w:val="center"/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Steering Committee Meeting</w:t>
      </w:r>
    </w:p>
    <w:p w:rsidR="003715CC" w:rsidRPr="00797E5C" w:rsidRDefault="00AD43B1">
      <w:pPr>
        <w:jc w:val="center"/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 xml:space="preserve">In person at: </w:t>
      </w:r>
      <w:r w:rsidR="00247497" w:rsidRPr="00797E5C">
        <w:rPr>
          <w:rFonts w:ascii="Cambria" w:hAnsi="Cambria"/>
          <w:sz w:val="28"/>
          <w:szCs w:val="28"/>
        </w:rPr>
        <w:t>One Fluor Daniel Drive, Sugar Land, TX</w:t>
      </w:r>
      <w:r w:rsidR="00846BCD" w:rsidRPr="00797E5C">
        <w:rPr>
          <w:rFonts w:ascii="Cambria" w:hAnsi="Cambria"/>
          <w:sz w:val="28"/>
          <w:szCs w:val="28"/>
        </w:rPr>
        <w:t xml:space="preserve"> </w:t>
      </w:r>
      <w:r w:rsidR="00780594" w:rsidRPr="00780594">
        <w:rPr>
          <w:rFonts w:ascii="Cambria" w:hAnsi="Cambria"/>
          <w:i/>
          <w:sz w:val="18"/>
          <w:szCs w:val="18"/>
        </w:rPr>
        <w:t>(Lunch sponsored by Fort Bend Green</w:t>
      </w:r>
      <w:r w:rsidR="00846BCD" w:rsidRPr="00780594">
        <w:rPr>
          <w:rFonts w:ascii="Cambria" w:hAnsi="Cambria"/>
          <w:i/>
          <w:sz w:val="18"/>
          <w:szCs w:val="18"/>
        </w:rPr>
        <w:t>)</w:t>
      </w:r>
      <w:r w:rsidRPr="00780594">
        <w:rPr>
          <w:rFonts w:ascii="Cambria" w:hAnsi="Cambria"/>
          <w:sz w:val="18"/>
          <w:szCs w:val="18"/>
        </w:rPr>
        <w:t xml:space="preserve"> </w:t>
      </w:r>
      <w:r w:rsidRPr="00797E5C">
        <w:rPr>
          <w:rFonts w:ascii="Cambria" w:hAnsi="Cambria"/>
          <w:sz w:val="28"/>
          <w:szCs w:val="28"/>
        </w:rPr>
        <w:t xml:space="preserve">or </w:t>
      </w:r>
    </w:p>
    <w:p w:rsidR="00AD43B1" w:rsidRPr="00797E5C" w:rsidRDefault="004220D7">
      <w:pPr>
        <w:jc w:val="center"/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By conference call at 1-866-768</w:t>
      </w:r>
      <w:r w:rsidR="00AD43B1" w:rsidRPr="00797E5C">
        <w:rPr>
          <w:rFonts w:ascii="Cambria" w:hAnsi="Cambria"/>
          <w:sz w:val="28"/>
          <w:szCs w:val="28"/>
        </w:rPr>
        <w:t>-3418, Passcode 3609270</w:t>
      </w:r>
    </w:p>
    <w:p w:rsidR="0090487D" w:rsidRPr="00797E5C" w:rsidRDefault="00785673">
      <w:pPr>
        <w:jc w:val="center"/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May 8</w:t>
      </w:r>
      <w:r w:rsidR="004220D7" w:rsidRPr="00797E5C">
        <w:rPr>
          <w:rFonts w:ascii="Cambria" w:hAnsi="Cambria"/>
          <w:sz w:val="28"/>
          <w:szCs w:val="28"/>
        </w:rPr>
        <w:t>, 2012</w:t>
      </w:r>
    </w:p>
    <w:p w:rsidR="0090487D" w:rsidRPr="00797E5C" w:rsidRDefault="004220D7">
      <w:pPr>
        <w:jc w:val="center"/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1</w:t>
      </w:r>
      <w:r w:rsidR="00785673" w:rsidRPr="00797E5C">
        <w:rPr>
          <w:rFonts w:ascii="Cambria" w:hAnsi="Cambria"/>
          <w:sz w:val="28"/>
          <w:szCs w:val="28"/>
        </w:rPr>
        <w:t>2:30pm-2</w:t>
      </w:r>
      <w:r w:rsidR="00AD43B1" w:rsidRPr="00797E5C">
        <w:rPr>
          <w:rFonts w:ascii="Cambria" w:hAnsi="Cambria"/>
          <w:sz w:val="28"/>
          <w:szCs w:val="28"/>
        </w:rPr>
        <w:t>:30pm</w:t>
      </w:r>
      <w:r w:rsidR="00846BCD" w:rsidRPr="00797E5C">
        <w:rPr>
          <w:rFonts w:ascii="Cambria" w:hAnsi="Cambria"/>
          <w:sz w:val="28"/>
          <w:szCs w:val="28"/>
        </w:rPr>
        <w:t xml:space="preserve"> </w:t>
      </w:r>
    </w:p>
    <w:p w:rsidR="0090487D" w:rsidRPr="00797E5C" w:rsidRDefault="0090487D">
      <w:pPr>
        <w:jc w:val="center"/>
        <w:rPr>
          <w:rFonts w:ascii="Cambria" w:hAnsi="Cambria"/>
          <w:sz w:val="28"/>
          <w:szCs w:val="28"/>
        </w:rPr>
      </w:pPr>
    </w:p>
    <w:p w:rsidR="0090487D" w:rsidRPr="00A446BB" w:rsidRDefault="0090487D">
      <w:pPr>
        <w:rPr>
          <w:rFonts w:ascii="Cambria" w:hAnsi="Cambria"/>
        </w:rPr>
      </w:pPr>
      <w:r w:rsidRPr="00A446BB">
        <w:rPr>
          <w:rFonts w:ascii="Cambria" w:hAnsi="Cambria"/>
        </w:rPr>
        <w:t>Desired Outcomes</w:t>
      </w:r>
    </w:p>
    <w:p w:rsidR="004220D7" w:rsidRPr="00A446BB" w:rsidRDefault="00785673">
      <w:pPr>
        <w:numPr>
          <w:ilvl w:val="0"/>
          <w:numId w:val="3"/>
        </w:numPr>
        <w:rPr>
          <w:rFonts w:ascii="Cambria" w:hAnsi="Cambria"/>
        </w:rPr>
      </w:pPr>
      <w:r w:rsidRPr="00A446BB">
        <w:rPr>
          <w:rFonts w:ascii="Cambria" w:hAnsi="Cambria"/>
        </w:rPr>
        <w:t>GIS Committee presentation of Public Map Viewer</w:t>
      </w:r>
    </w:p>
    <w:p w:rsidR="00CE19BC" w:rsidRPr="00A446BB" w:rsidRDefault="00785673" w:rsidP="004220D7">
      <w:pPr>
        <w:numPr>
          <w:ilvl w:val="0"/>
          <w:numId w:val="3"/>
        </w:numPr>
        <w:rPr>
          <w:rFonts w:ascii="Cambria" w:hAnsi="Cambria"/>
        </w:rPr>
      </w:pPr>
      <w:r w:rsidRPr="00A446BB">
        <w:rPr>
          <w:rFonts w:ascii="Cambria" w:hAnsi="Cambria"/>
        </w:rPr>
        <w:t>Discussion of GIS capabilities and possibilities</w:t>
      </w:r>
    </w:p>
    <w:p w:rsidR="00AD43B1" w:rsidRPr="00A446BB" w:rsidRDefault="00CE19BC" w:rsidP="00785673">
      <w:pPr>
        <w:numPr>
          <w:ilvl w:val="0"/>
          <w:numId w:val="3"/>
        </w:numPr>
        <w:rPr>
          <w:rFonts w:ascii="Cambria" w:hAnsi="Cambria"/>
        </w:rPr>
      </w:pPr>
      <w:r w:rsidRPr="00A446BB">
        <w:rPr>
          <w:rFonts w:ascii="Cambria" w:hAnsi="Cambria"/>
        </w:rPr>
        <w:t xml:space="preserve">Presentation </w:t>
      </w:r>
      <w:r w:rsidR="009E2857" w:rsidRPr="00A446BB">
        <w:rPr>
          <w:rFonts w:ascii="Cambria" w:hAnsi="Cambria"/>
        </w:rPr>
        <w:t xml:space="preserve">and discussion on the </w:t>
      </w:r>
      <w:r w:rsidRPr="00A446BB">
        <w:rPr>
          <w:rFonts w:ascii="Cambria" w:hAnsi="Cambria"/>
        </w:rPr>
        <w:t>Trust for Public Land poll of the region</w:t>
      </w:r>
    </w:p>
    <w:p w:rsidR="00785673" w:rsidRPr="00A446BB" w:rsidRDefault="00785673" w:rsidP="00785673">
      <w:pPr>
        <w:numPr>
          <w:ilvl w:val="0"/>
          <w:numId w:val="3"/>
        </w:numPr>
        <w:rPr>
          <w:rFonts w:ascii="Cambria" w:hAnsi="Cambria"/>
        </w:rPr>
      </w:pPr>
      <w:r w:rsidRPr="00A446BB">
        <w:rPr>
          <w:rFonts w:ascii="Cambria" w:hAnsi="Cambria"/>
        </w:rPr>
        <w:t>Discussion of public and stakeholder input</w:t>
      </w:r>
    </w:p>
    <w:p w:rsidR="0090487D" w:rsidRPr="00D3461B" w:rsidRDefault="0090487D">
      <w:pPr>
        <w:rPr>
          <w:rFonts w:ascii="Cambria" w:hAnsi="Cambria"/>
        </w:rPr>
      </w:pPr>
    </w:p>
    <w:p w:rsidR="0090487D" w:rsidRPr="00797E5C" w:rsidRDefault="0090487D">
      <w:pPr>
        <w:rPr>
          <w:rFonts w:ascii="Cambria" w:hAnsi="Cambria"/>
          <w:sz w:val="28"/>
          <w:szCs w:val="28"/>
        </w:rPr>
      </w:pPr>
    </w:p>
    <w:p w:rsidR="0090487D" w:rsidRPr="00797E5C" w:rsidRDefault="004220D7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1</w:t>
      </w:r>
      <w:r w:rsidR="00785673" w:rsidRPr="00797E5C">
        <w:rPr>
          <w:rFonts w:ascii="Cambria" w:hAnsi="Cambria"/>
          <w:sz w:val="28"/>
          <w:szCs w:val="28"/>
        </w:rPr>
        <w:t>2</w:t>
      </w:r>
      <w:r w:rsidRPr="00797E5C">
        <w:rPr>
          <w:rFonts w:ascii="Cambria" w:hAnsi="Cambria"/>
          <w:sz w:val="28"/>
          <w:szCs w:val="28"/>
        </w:rPr>
        <w:t>:3</w:t>
      </w:r>
      <w:r w:rsidR="0090487D" w:rsidRPr="00797E5C">
        <w:rPr>
          <w:rFonts w:ascii="Cambria" w:hAnsi="Cambria"/>
          <w:sz w:val="28"/>
          <w:szCs w:val="28"/>
        </w:rPr>
        <w:t>0pm</w:t>
      </w:r>
      <w:r w:rsidR="0090487D" w:rsidRPr="00797E5C">
        <w:rPr>
          <w:rFonts w:ascii="Cambria" w:hAnsi="Cambria"/>
          <w:sz w:val="28"/>
          <w:szCs w:val="28"/>
        </w:rPr>
        <w:tab/>
      </w:r>
      <w:r w:rsidR="00CE19BC" w:rsidRPr="00797E5C">
        <w:rPr>
          <w:rFonts w:ascii="Cambria" w:hAnsi="Cambria"/>
          <w:sz w:val="28"/>
          <w:szCs w:val="28"/>
        </w:rPr>
        <w:t>Welcome &amp; Announcements</w:t>
      </w:r>
    </w:p>
    <w:p w:rsidR="00226227" w:rsidRPr="00226227" w:rsidRDefault="00226227">
      <w:pPr>
        <w:rPr>
          <w:rFonts w:ascii="Cambria" w:hAnsi="Cambria"/>
          <w:i/>
        </w:rPr>
      </w:pPr>
    </w:p>
    <w:p w:rsidR="00226227" w:rsidRDefault="000E7307">
      <w:pPr>
        <w:rPr>
          <w:rFonts w:ascii="Cambria" w:hAnsi="Cambria"/>
          <w:i/>
          <w:color w:val="FF0000"/>
        </w:rPr>
      </w:pPr>
      <w:r>
        <w:rPr>
          <w:rFonts w:ascii="Cambria" w:hAnsi="Cambria"/>
          <w:i/>
        </w:rPr>
        <w:t>Welcome t</w:t>
      </w:r>
      <w:r w:rsidR="00226227" w:rsidRPr="00226227">
        <w:rPr>
          <w:rFonts w:ascii="Cambria" w:hAnsi="Cambria"/>
          <w:i/>
        </w:rPr>
        <w:t xml:space="preserve">hree new members to the group: </w:t>
      </w:r>
    </w:p>
    <w:p w:rsidR="000E7307" w:rsidRDefault="000E7307">
      <w:pPr>
        <w:rPr>
          <w:rFonts w:ascii="Cambria" w:hAnsi="Cambria"/>
          <w:i/>
        </w:rPr>
      </w:pPr>
      <w:proofErr w:type="gramStart"/>
      <w:r>
        <w:rPr>
          <w:rFonts w:ascii="Cambria" w:hAnsi="Cambria"/>
          <w:i/>
        </w:rPr>
        <w:t xml:space="preserve">Larry </w:t>
      </w:r>
      <w:proofErr w:type="spellStart"/>
      <w:r>
        <w:rPr>
          <w:rFonts w:ascii="Cambria" w:hAnsi="Cambria"/>
          <w:i/>
        </w:rPr>
        <w:t>Foos</w:t>
      </w:r>
      <w:proofErr w:type="spellEnd"/>
      <w:r>
        <w:rPr>
          <w:rFonts w:ascii="Cambria" w:hAnsi="Cambria"/>
          <w:i/>
        </w:rPr>
        <w:t>, Director, Missouri City Parks and Recreation Dept.</w:t>
      </w:r>
      <w:proofErr w:type="gramEnd"/>
    </w:p>
    <w:p w:rsidR="000E7307" w:rsidRDefault="000E7307">
      <w:pPr>
        <w:rPr>
          <w:rFonts w:ascii="Cambria" w:hAnsi="Cambria"/>
          <w:i/>
        </w:rPr>
      </w:pPr>
      <w:r>
        <w:rPr>
          <w:rFonts w:ascii="Cambria" w:hAnsi="Cambria"/>
          <w:i/>
        </w:rPr>
        <w:t>Steve Killian, Superintendent, Brazos Bend State Park</w:t>
      </w:r>
    </w:p>
    <w:p w:rsidR="000E7307" w:rsidRPr="000E7307" w:rsidRDefault="000E7307">
      <w:pPr>
        <w:rPr>
          <w:rFonts w:ascii="Cambria" w:hAnsi="Cambria"/>
          <w:i/>
        </w:rPr>
      </w:pPr>
      <w:proofErr w:type="gramStart"/>
      <w:r>
        <w:rPr>
          <w:rFonts w:ascii="Cambria" w:hAnsi="Cambria"/>
          <w:i/>
        </w:rPr>
        <w:t>Darren McCarthy, Director, Rosenberg Parks and Recreation Dept.</w:t>
      </w:r>
      <w:proofErr w:type="gramEnd"/>
    </w:p>
    <w:p w:rsidR="0090487D" w:rsidRPr="00D3461B" w:rsidRDefault="0090487D">
      <w:pPr>
        <w:rPr>
          <w:rFonts w:ascii="Cambria" w:hAnsi="Cambria"/>
        </w:rPr>
      </w:pPr>
    </w:p>
    <w:p w:rsidR="00226227" w:rsidRPr="00797E5C" w:rsidRDefault="003715CC" w:rsidP="00785673">
      <w:pPr>
        <w:ind w:left="1440" w:hanging="1440"/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1</w:t>
      </w:r>
      <w:r w:rsidR="00785673" w:rsidRPr="00797E5C">
        <w:rPr>
          <w:rFonts w:ascii="Cambria" w:hAnsi="Cambria"/>
          <w:sz w:val="28"/>
          <w:szCs w:val="28"/>
        </w:rPr>
        <w:t>2:40pm</w:t>
      </w:r>
      <w:r w:rsidR="00785673" w:rsidRPr="00797E5C">
        <w:rPr>
          <w:rFonts w:ascii="Cambria" w:hAnsi="Cambria"/>
          <w:sz w:val="28"/>
          <w:szCs w:val="28"/>
        </w:rPr>
        <w:tab/>
        <w:t xml:space="preserve">Presentation by Casey </w:t>
      </w:r>
      <w:proofErr w:type="spellStart"/>
      <w:r w:rsidR="00785673" w:rsidRPr="00797E5C">
        <w:rPr>
          <w:rFonts w:ascii="Cambria" w:hAnsi="Cambria"/>
          <w:sz w:val="28"/>
          <w:szCs w:val="28"/>
        </w:rPr>
        <w:t>Lyde</w:t>
      </w:r>
      <w:proofErr w:type="spellEnd"/>
      <w:r w:rsidR="00785673" w:rsidRPr="00797E5C">
        <w:rPr>
          <w:rFonts w:ascii="Cambria" w:hAnsi="Cambria"/>
          <w:sz w:val="28"/>
          <w:szCs w:val="28"/>
        </w:rPr>
        <w:t xml:space="preserve"> on GIS capabilities and the option of a Public Map Viewer</w:t>
      </w:r>
    </w:p>
    <w:p w:rsidR="002D1BFF" w:rsidRPr="00797E5C" w:rsidRDefault="00336A70" w:rsidP="0022622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i/>
        </w:rPr>
        <w:t>Casey showed several existing public map viewers with numerous examples that we could apply to our map.  Casey will send out the addresses/links of these websites for us to review individually.</w:t>
      </w:r>
      <w:r w:rsidR="003715CC" w:rsidRPr="00797E5C">
        <w:rPr>
          <w:rFonts w:ascii="Cambria" w:hAnsi="Cambria"/>
          <w:sz w:val="28"/>
          <w:szCs w:val="28"/>
        </w:rPr>
        <w:tab/>
      </w:r>
      <w:r w:rsidR="003715CC" w:rsidRPr="00797E5C">
        <w:rPr>
          <w:rFonts w:ascii="Cambria" w:hAnsi="Cambria"/>
          <w:sz w:val="28"/>
          <w:szCs w:val="28"/>
        </w:rPr>
        <w:tab/>
      </w:r>
      <w:r w:rsidR="00D3461B" w:rsidRPr="00797E5C">
        <w:rPr>
          <w:rFonts w:ascii="Cambria" w:hAnsi="Cambria"/>
          <w:sz w:val="28"/>
          <w:szCs w:val="28"/>
        </w:rPr>
        <w:tab/>
      </w:r>
      <w:r w:rsidR="00D3461B" w:rsidRPr="00797E5C">
        <w:rPr>
          <w:rFonts w:ascii="Cambria" w:hAnsi="Cambria"/>
          <w:sz w:val="28"/>
          <w:szCs w:val="28"/>
        </w:rPr>
        <w:tab/>
      </w:r>
      <w:r w:rsidR="00D3461B" w:rsidRPr="00797E5C">
        <w:rPr>
          <w:rFonts w:ascii="Cambria" w:hAnsi="Cambria"/>
          <w:sz w:val="28"/>
          <w:szCs w:val="28"/>
        </w:rPr>
        <w:tab/>
      </w:r>
      <w:r w:rsidR="00D3461B" w:rsidRPr="00797E5C">
        <w:rPr>
          <w:rFonts w:ascii="Cambria" w:hAnsi="Cambria"/>
          <w:sz w:val="28"/>
          <w:szCs w:val="28"/>
        </w:rPr>
        <w:tab/>
      </w:r>
      <w:r w:rsidR="00D3461B" w:rsidRPr="00797E5C">
        <w:rPr>
          <w:rFonts w:ascii="Cambria" w:hAnsi="Cambria"/>
          <w:sz w:val="28"/>
          <w:szCs w:val="28"/>
        </w:rPr>
        <w:tab/>
      </w:r>
      <w:r w:rsidR="00D3461B" w:rsidRPr="00797E5C">
        <w:rPr>
          <w:rFonts w:ascii="Cambria" w:hAnsi="Cambria"/>
          <w:sz w:val="28"/>
          <w:szCs w:val="28"/>
        </w:rPr>
        <w:tab/>
      </w:r>
      <w:r w:rsidR="00D3461B" w:rsidRPr="00797E5C">
        <w:rPr>
          <w:rFonts w:ascii="Cambria" w:hAnsi="Cambria"/>
          <w:sz w:val="28"/>
          <w:szCs w:val="28"/>
        </w:rPr>
        <w:tab/>
      </w:r>
    </w:p>
    <w:p w:rsidR="004220D7" w:rsidRPr="00797E5C" w:rsidRDefault="00785673" w:rsidP="00CE19BC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1:1</w:t>
      </w:r>
      <w:r w:rsidR="00CE19BC" w:rsidRPr="00797E5C">
        <w:rPr>
          <w:rFonts w:ascii="Cambria" w:hAnsi="Cambria"/>
          <w:sz w:val="28"/>
          <w:szCs w:val="28"/>
        </w:rPr>
        <w:t>0</w:t>
      </w:r>
      <w:r w:rsidR="002D1BFF" w:rsidRPr="00797E5C">
        <w:rPr>
          <w:rFonts w:ascii="Cambria" w:hAnsi="Cambria"/>
          <w:sz w:val="28"/>
          <w:szCs w:val="28"/>
        </w:rPr>
        <w:t>pm</w:t>
      </w:r>
      <w:r w:rsidR="002D1BFF" w:rsidRPr="00797E5C">
        <w:rPr>
          <w:rFonts w:ascii="Cambria" w:hAnsi="Cambria"/>
          <w:sz w:val="28"/>
          <w:szCs w:val="28"/>
        </w:rPr>
        <w:tab/>
      </w:r>
      <w:r w:rsidRPr="00797E5C">
        <w:rPr>
          <w:rFonts w:ascii="Cambria" w:hAnsi="Cambria"/>
          <w:sz w:val="28"/>
          <w:szCs w:val="28"/>
        </w:rPr>
        <w:t>Q&amp;A about GIS presentation</w:t>
      </w:r>
      <w:r w:rsidR="004220D7" w:rsidRPr="00797E5C">
        <w:rPr>
          <w:rFonts w:ascii="Cambria" w:hAnsi="Cambria"/>
          <w:sz w:val="28"/>
          <w:szCs w:val="28"/>
        </w:rPr>
        <w:t xml:space="preserve"> </w:t>
      </w:r>
    </w:p>
    <w:p w:rsidR="00336A70" w:rsidRPr="00797E5C" w:rsidRDefault="00336A70" w:rsidP="00CE19BC">
      <w:pPr>
        <w:rPr>
          <w:rFonts w:ascii="Cambria" w:hAnsi="Cambria"/>
          <w:sz w:val="28"/>
          <w:szCs w:val="28"/>
        </w:rPr>
      </w:pPr>
    </w:p>
    <w:p w:rsidR="004220D7" w:rsidRPr="00797E5C" w:rsidRDefault="00785673" w:rsidP="00CE19BC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1:3</w:t>
      </w:r>
      <w:r w:rsidR="004220D7" w:rsidRPr="00797E5C">
        <w:rPr>
          <w:rFonts w:ascii="Cambria" w:hAnsi="Cambria"/>
          <w:sz w:val="28"/>
          <w:szCs w:val="28"/>
        </w:rPr>
        <w:t>0</w:t>
      </w:r>
      <w:r w:rsidR="0090487D" w:rsidRPr="00797E5C">
        <w:rPr>
          <w:rFonts w:ascii="Cambria" w:hAnsi="Cambria"/>
          <w:sz w:val="28"/>
          <w:szCs w:val="28"/>
        </w:rPr>
        <w:t>pm</w:t>
      </w:r>
      <w:r w:rsidR="0090487D" w:rsidRPr="00797E5C">
        <w:rPr>
          <w:rFonts w:ascii="Cambria" w:hAnsi="Cambria"/>
          <w:sz w:val="28"/>
          <w:szCs w:val="28"/>
        </w:rPr>
        <w:tab/>
      </w:r>
      <w:r w:rsidRPr="00797E5C">
        <w:rPr>
          <w:rFonts w:ascii="Cambria" w:hAnsi="Cambria"/>
          <w:sz w:val="28"/>
          <w:szCs w:val="28"/>
        </w:rPr>
        <w:t>Discussion of GIS next steps</w:t>
      </w:r>
    </w:p>
    <w:p w:rsidR="00226227" w:rsidRDefault="00226227" w:rsidP="00CE19BC">
      <w:pPr>
        <w:rPr>
          <w:rFonts w:ascii="Cambria" w:hAnsi="Cambria"/>
        </w:rPr>
      </w:pPr>
    </w:p>
    <w:p w:rsidR="00226227" w:rsidRPr="00226227" w:rsidRDefault="00226227" w:rsidP="00226227">
      <w:pPr>
        <w:rPr>
          <w:rFonts w:ascii="Cambria" w:hAnsi="Cambria"/>
          <w:b/>
          <w:i/>
          <w:u w:val="single"/>
        </w:rPr>
      </w:pPr>
      <w:r w:rsidRPr="00226227">
        <w:rPr>
          <w:rFonts w:ascii="Cambria" w:hAnsi="Cambria"/>
          <w:b/>
          <w:i/>
          <w:u w:val="single"/>
        </w:rPr>
        <w:t>GIS Next Steps</w:t>
      </w:r>
    </w:p>
    <w:p w:rsidR="00226227" w:rsidRPr="00226227" w:rsidRDefault="00226227" w:rsidP="00226227">
      <w:pPr>
        <w:numPr>
          <w:ilvl w:val="0"/>
          <w:numId w:val="4"/>
        </w:numPr>
        <w:rPr>
          <w:rFonts w:ascii="Cambria" w:hAnsi="Cambria"/>
          <w:i/>
        </w:rPr>
      </w:pPr>
      <w:r w:rsidRPr="00226227">
        <w:rPr>
          <w:rFonts w:ascii="Cambria" w:hAnsi="Cambria"/>
          <w:i/>
        </w:rPr>
        <w:t>Continue GIS database for planning</w:t>
      </w:r>
    </w:p>
    <w:p w:rsidR="00226227" w:rsidRDefault="00226227" w:rsidP="00226227">
      <w:pPr>
        <w:numPr>
          <w:ilvl w:val="0"/>
          <w:numId w:val="4"/>
        </w:numPr>
        <w:rPr>
          <w:rFonts w:ascii="Cambria" w:hAnsi="Cambria"/>
          <w:i/>
        </w:rPr>
      </w:pPr>
      <w:r w:rsidRPr="00226227">
        <w:rPr>
          <w:rFonts w:ascii="Cambria" w:hAnsi="Cambria"/>
          <w:i/>
        </w:rPr>
        <w:t xml:space="preserve">During planning phase – </w:t>
      </w:r>
      <w:r w:rsidR="00336A70">
        <w:rPr>
          <w:rFonts w:ascii="Cambria" w:hAnsi="Cambria"/>
          <w:i/>
        </w:rPr>
        <w:t>the public map viewer will only allow password-</w:t>
      </w:r>
      <w:r w:rsidRPr="00226227">
        <w:rPr>
          <w:rFonts w:ascii="Cambria" w:hAnsi="Cambria"/>
          <w:i/>
        </w:rPr>
        <w:t>protected access for steering committee</w:t>
      </w:r>
      <w:r w:rsidR="00336A70">
        <w:rPr>
          <w:rFonts w:ascii="Cambria" w:hAnsi="Cambria"/>
          <w:i/>
        </w:rPr>
        <w:t xml:space="preserve"> members</w:t>
      </w:r>
    </w:p>
    <w:p w:rsidR="00316580" w:rsidRPr="00226227" w:rsidRDefault="00A446BB" w:rsidP="00226227">
      <w:pPr>
        <w:numPr>
          <w:ilvl w:val="0"/>
          <w:numId w:val="4"/>
        </w:num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Chance </w:t>
      </w:r>
      <w:proofErr w:type="spellStart"/>
      <w:r w:rsidR="00316580">
        <w:rPr>
          <w:rFonts w:ascii="Cambria" w:hAnsi="Cambria"/>
          <w:i/>
        </w:rPr>
        <w:t>Kinnison</w:t>
      </w:r>
      <w:proofErr w:type="spellEnd"/>
      <w:r w:rsidR="00316580">
        <w:rPr>
          <w:rFonts w:ascii="Cambria" w:hAnsi="Cambria"/>
          <w:i/>
        </w:rPr>
        <w:t xml:space="preserve"> will convene the GIS committee to discuss these steps further in the next two weeks.</w:t>
      </w:r>
    </w:p>
    <w:p w:rsidR="0090487D" w:rsidRPr="00D3461B" w:rsidRDefault="0090487D">
      <w:pPr>
        <w:ind w:left="2160"/>
        <w:rPr>
          <w:rFonts w:ascii="Cambria" w:hAnsi="Cambria"/>
          <w:i/>
        </w:rPr>
      </w:pPr>
    </w:p>
    <w:p w:rsidR="009E2857" w:rsidRPr="00797E5C" w:rsidRDefault="00785673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1:4</w:t>
      </w:r>
      <w:r w:rsidR="004220D7" w:rsidRPr="00797E5C">
        <w:rPr>
          <w:rFonts w:ascii="Cambria" w:hAnsi="Cambria"/>
          <w:sz w:val="28"/>
          <w:szCs w:val="28"/>
        </w:rPr>
        <w:t>0</w:t>
      </w:r>
      <w:r w:rsidR="00D3461B" w:rsidRPr="00797E5C">
        <w:rPr>
          <w:rFonts w:ascii="Cambria" w:hAnsi="Cambria"/>
          <w:sz w:val="28"/>
          <w:szCs w:val="28"/>
        </w:rPr>
        <w:t>pm</w:t>
      </w:r>
      <w:r w:rsidR="00D3461B" w:rsidRPr="00797E5C">
        <w:rPr>
          <w:rFonts w:ascii="Cambria" w:hAnsi="Cambria"/>
          <w:sz w:val="28"/>
          <w:szCs w:val="28"/>
        </w:rPr>
        <w:tab/>
      </w:r>
      <w:r w:rsidR="009E2857" w:rsidRPr="00797E5C">
        <w:rPr>
          <w:rFonts w:ascii="Cambria" w:hAnsi="Cambria"/>
          <w:sz w:val="28"/>
          <w:szCs w:val="28"/>
        </w:rPr>
        <w:t>Presentation by Kim about the Trust for Public Land</w:t>
      </w:r>
      <w:r w:rsidRPr="00797E5C">
        <w:rPr>
          <w:rFonts w:ascii="Cambria" w:hAnsi="Cambria"/>
          <w:sz w:val="28"/>
          <w:szCs w:val="28"/>
        </w:rPr>
        <w:t xml:space="preserve"> (TPL)</w:t>
      </w:r>
      <w:r w:rsidR="009E2857" w:rsidRPr="00797E5C">
        <w:rPr>
          <w:rFonts w:ascii="Cambria" w:hAnsi="Cambria"/>
          <w:sz w:val="28"/>
          <w:szCs w:val="28"/>
        </w:rPr>
        <w:t xml:space="preserve"> poll </w:t>
      </w:r>
    </w:p>
    <w:p w:rsidR="00336A70" w:rsidRDefault="00336A70" w:rsidP="00336A70">
      <w:pPr>
        <w:ind w:left="720"/>
        <w:rPr>
          <w:rFonts w:ascii="Cambria" w:hAnsi="Cambria"/>
        </w:rPr>
      </w:pPr>
    </w:p>
    <w:p w:rsidR="00226227" w:rsidRPr="00226227" w:rsidRDefault="00226227" w:rsidP="00336A70">
      <w:pPr>
        <w:ind w:left="90"/>
        <w:rPr>
          <w:rFonts w:ascii="Cambria" w:hAnsi="Cambria"/>
          <w:i/>
        </w:rPr>
      </w:pPr>
      <w:r w:rsidRPr="00226227">
        <w:rPr>
          <w:rFonts w:ascii="Cambria" w:hAnsi="Cambria"/>
          <w:i/>
        </w:rPr>
        <w:t xml:space="preserve">TPL </w:t>
      </w:r>
      <w:r w:rsidR="00336A70">
        <w:rPr>
          <w:rFonts w:ascii="Cambria" w:hAnsi="Cambria"/>
          <w:i/>
        </w:rPr>
        <w:t xml:space="preserve">met with the Fort Bend Green Board of Directors to discuss their polling initiative. TPL </w:t>
      </w:r>
      <w:r w:rsidR="009B7425">
        <w:rPr>
          <w:rFonts w:ascii="Cambria" w:hAnsi="Cambria"/>
          <w:i/>
        </w:rPr>
        <w:t>had previously</w:t>
      </w:r>
      <w:r w:rsidRPr="00226227">
        <w:rPr>
          <w:rFonts w:ascii="Cambria" w:hAnsi="Cambria"/>
          <w:i/>
        </w:rPr>
        <w:t xml:space="preserve"> met independently with county commissio</w:t>
      </w:r>
      <w:r w:rsidR="00C14E71">
        <w:rPr>
          <w:rFonts w:ascii="Cambria" w:hAnsi="Cambria"/>
          <w:i/>
        </w:rPr>
        <w:t xml:space="preserve">ners to discuss potential polling in </w:t>
      </w:r>
      <w:r w:rsidR="00C14E71">
        <w:rPr>
          <w:rFonts w:ascii="Cambria" w:hAnsi="Cambria"/>
          <w:i/>
        </w:rPr>
        <w:lastRenderedPageBreak/>
        <w:t xml:space="preserve">the region. </w:t>
      </w:r>
      <w:r w:rsidR="009B7425">
        <w:rPr>
          <w:rFonts w:ascii="Cambria" w:hAnsi="Cambria"/>
          <w:i/>
        </w:rPr>
        <w:t xml:space="preserve"> Fort Bend Green </w:t>
      </w:r>
      <w:r w:rsidR="00780594">
        <w:rPr>
          <w:rFonts w:ascii="Cambria" w:hAnsi="Cambria"/>
          <w:i/>
        </w:rPr>
        <w:t xml:space="preserve">will </w:t>
      </w:r>
      <w:r w:rsidR="009B7425">
        <w:rPr>
          <w:rFonts w:ascii="Cambria" w:hAnsi="Cambria"/>
          <w:i/>
        </w:rPr>
        <w:t>meet with TPL a second time for a more detailed discussion.</w:t>
      </w:r>
    </w:p>
    <w:p w:rsidR="00226227" w:rsidRDefault="00226227">
      <w:pPr>
        <w:rPr>
          <w:rFonts w:ascii="Cambria" w:hAnsi="Cambria"/>
        </w:rPr>
      </w:pPr>
    </w:p>
    <w:p w:rsidR="00785673" w:rsidRDefault="00785673">
      <w:pPr>
        <w:rPr>
          <w:rFonts w:ascii="Cambria" w:hAnsi="Cambria"/>
        </w:rPr>
      </w:pPr>
    </w:p>
    <w:p w:rsidR="009E2857" w:rsidRPr="00797E5C" w:rsidRDefault="00785673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1:5</w:t>
      </w:r>
      <w:r w:rsidR="009E2857" w:rsidRPr="00797E5C">
        <w:rPr>
          <w:rFonts w:ascii="Cambria" w:hAnsi="Cambria"/>
          <w:sz w:val="28"/>
          <w:szCs w:val="28"/>
        </w:rPr>
        <w:t>0pm</w:t>
      </w:r>
      <w:r w:rsidR="009E2857" w:rsidRPr="00797E5C">
        <w:rPr>
          <w:rFonts w:ascii="Cambria" w:hAnsi="Cambria"/>
          <w:sz w:val="28"/>
          <w:szCs w:val="28"/>
        </w:rPr>
        <w:tab/>
        <w:t>Discussion about whether to participate in TPL polling initiative</w:t>
      </w:r>
      <w:r w:rsidRPr="00797E5C">
        <w:rPr>
          <w:rFonts w:ascii="Cambria" w:hAnsi="Cambria"/>
          <w:sz w:val="28"/>
          <w:szCs w:val="28"/>
        </w:rPr>
        <w:t xml:space="preserve"> </w:t>
      </w:r>
    </w:p>
    <w:p w:rsidR="00C14E71" w:rsidRDefault="00785673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ab/>
      </w:r>
      <w:r w:rsidRPr="00797E5C">
        <w:rPr>
          <w:rFonts w:ascii="Cambria" w:hAnsi="Cambria"/>
          <w:sz w:val="28"/>
          <w:szCs w:val="28"/>
        </w:rPr>
        <w:tab/>
      </w:r>
      <w:r w:rsidRPr="00797E5C">
        <w:rPr>
          <w:rFonts w:ascii="Cambria" w:hAnsi="Cambria"/>
          <w:sz w:val="28"/>
          <w:szCs w:val="28"/>
        </w:rPr>
        <w:tab/>
      </w:r>
    </w:p>
    <w:p w:rsidR="00785673" w:rsidRDefault="00785673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-Brainstorm specific questions we have for TPL</w:t>
      </w:r>
    </w:p>
    <w:p w:rsidR="009B7425" w:rsidRPr="00226227" w:rsidRDefault="009B7425" w:rsidP="009B7425">
      <w:pPr>
        <w:numPr>
          <w:ilvl w:val="0"/>
          <w:numId w:val="5"/>
        </w:numPr>
        <w:rPr>
          <w:rFonts w:ascii="Cambria" w:hAnsi="Cambria"/>
          <w:i/>
        </w:rPr>
      </w:pPr>
      <w:r w:rsidRPr="00226227">
        <w:rPr>
          <w:rFonts w:ascii="Cambria" w:hAnsi="Cambria"/>
          <w:i/>
        </w:rPr>
        <w:t>What’s “in it” for TPL?</w:t>
      </w:r>
    </w:p>
    <w:p w:rsidR="009B7425" w:rsidRPr="00226227" w:rsidRDefault="009B7425" w:rsidP="009B7425">
      <w:pPr>
        <w:numPr>
          <w:ilvl w:val="0"/>
          <w:numId w:val="5"/>
        </w:numPr>
        <w:rPr>
          <w:rFonts w:ascii="Cambria" w:hAnsi="Cambria"/>
          <w:i/>
        </w:rPr>
      </w:pPr>
      <w:r w:rsidRPr="00226227">
        <w:rPr>
          <w:rFonts w:ascii="Cambria" w:hAnsi="Cambria"/>
          <w:i/>
        </w:rPr>
        <w:t>Can they help with polling th</w:t>
      </w:r>
      <w:r w:rsidR="00C14E71">
        <w:rPr>
          <w:rFonts w:ascii="Cambria" w:hAnsi="Cambria"/>
          <w:i/>
        </w:rPr>
        <w:t>at would benefit the Fort Bend p</w:t>
      </w:r>
      <w:r w:rsidRPr="00226227">
        <w:rPr>
          <w:rFonts w:ascii="Cambria" w:hAnsi="Cambria"/>
          <w:i/>
        </w:rPr>
        <w:t>lanning</w:t>
      </w:r>
      <w:r w:rsidR="00C14E71">
        <w:rPr>
          <w:rFonts w:ascii="Cambria" w:hAnsi="Cambria"/>
          <w:i/>
        </w:rPr>
        <w:t xml:space="preserve"> </w:t>
      </w:r>
      <w:proofErr w:type="gramStart"/>
      <w:r w:rsidR="00C14E71">
        <w:rPr>
          <w:rFonts w:ascii="Cambria" w:hAnsi="Cambria"/>
          <w:i/>
        </w:rPr>
        <w:t>initiative</w:t>
      </w:r>
      <w:r w:rsidRPr="00226227">
        <w:rPr>
          <w:rFonts w:ascii="Cambria" w:hAnsi="Cambria"/>
          <w:i/>
        </w:rPr>
        <w:t xml:space="preserve">  …</w:t>
      </w:r>
      <w:proofErr w:type="gramEnd"/>
      <w:r w:rsidRPr="00226227">
        <w:rPr>
          <w:rFonts w:ascii="Cambria" w:hAnsi="Cambria"/>
          <w:i/>
        </w:rPr>
        <w:t>even if there is no referendum or bond?</w:t>
      </w:r>
    </w:p>
    <w:p w:rsidR="009B7425" w:rsidRPr="00226227" w:rsidRDefault="009B7425" w:rsidP="009B7425">
      <w:pPr>
        <w:numPr>
          <w:ilvl w:val="0"/>
          <w:numId w:val="5"/>
        </w:numPr>
        <w:rPr>
          <w:rFonts w:ascii="Cambria" w:hAnsi="Cambria"/>
          <w:i/>
        </w:rPr>
      </w:pPr>
      <w:r w:rsidRPr="00226227">
        <w:rPr>
          <w:rFonts w:ascii="Cambria" w:hAnsi="Cambria"/>
          <w:i/>
        </w:rPr>
        <w:t>Can they help with Conservation Easements that allow for public access?</w:t>
      </w:r>
    </w:p>
    <w:p w:rsidR="009B7425" w:rsidRPr="00226227" w:rsidRDefault="009B7425" w:rsidP="009B7425">
      <w:pPr>
        <w:numPr>
          <w:ilvl w:val="0"/>
          <w:numId w:val="5"/>
        </w:numPr>
        <w:rPr>
          <w:rFonts w:ascii="Cambria" w:hAnsi="Cambria"/>
          <w:i/>
        </w:rPr>
      </w:pPr>
      <w:r w:rsidRPr="00226227">
        <w:rPr>
          <w:rFonts w:ascii="Cambria" w:hAnsi="Cambria"/>
          <w:i/>
        </w:rPr>
        <w:t>What questions are/can be on the poll?  Can the Ft. Bend Steering Committee weigh in/agree before it is done?</w:t>
      </w:r>
    </w:p>
    <w:p w:rsidR="009B7425" w:rsidRPr="00226227" w:rsidRDefault="009B7425" w:rsidP="009B7425">
      <w:pPr>
        <w:numPr>
          <w:ilvl w:val="0"/>
          <w:numId w:val="5"/>
        </w:numPr>
        <w:rPr>
          <w:rFonts w:ascii="Cambria" w:hAnsi="Cambria"/>
        </w:rPr>
      </w:pPr>
      <w:r w:rsidRPr="00226227">
        <w:rPr>
          <w:rFonts w:ascii="Cambria" w:hAnsi="Cambria"/>
          <w:i/>
        </w:rPr>
        <w:t>Is there a price for the engagement of TPL?</w:t>
      </w:r>
      <w:r w:rsidRPr="00226227">
        <w:rPr>
          <w:rFonts w:ascii="Cambria" w:hAnsi="Cambria"/>
        </w:rPr>
        <w:tab/>
      </w:r>
    </w:p>
    <w:p w:rsidR="009B7425" w:rsidRPr="00797E5C" w:rsidRDefault="009B7425">
      <w:pPr>
        <w:rPr>
          <w:rFonts w:ascii="Cambria" w:hAnsi="Cambria"/>
          <w:sz w:val="28"/>
          <w:szCs w:val="28"/>
        </w:rPr>
      </w:pPr>
    </w:p>
    <w:p w:rsidR="0090487D" w:rsidRPr="00797E5C" w:rsidRDefault="004220D7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ab/>
      </w:r>
      <w:r w:rsidRPr="00797E5C">
        <w:rPr>
          <w:rFonts w:ascii="Cambria" w:hAnsi="Cambria"/>
          <w:sz w:val="28"/>
          <w:szCs w:val="28"/>
        </w:rPr>
        <w:tab/>
      </w:r>
      <w:r w:rsidRPr="00797E5C">
        <w:rPr>
          <w:rFonts w:ascii="Cambria" w:hAnsi="Cambria"/>
          <w:sz w:val="28"/>
          <w:szCs w:val="28"/>
        </w:rPr>
        <w:tab/>
      </w:r>
    </w:p>
    <w:p w:rsidR="0090487D" w:rsidRPr="00797E5C" w:rsidRDefault="00785673" w:rsidP="00D3461B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2:</w:t>
      </w:r>
      <w:r w:rsidR="009E2857" w:rsidRPr="00797E5C">
        <w:rPr>
          <w:rFonts w:ascii="Cambria" w:hAnsi="Cambria"/>
          <w:sz w:val="28"/>
          <w:szCs w:val="28"/>
        </w:rPr>
        <w:t>0</w:t>
      </w:r>
      <w:r w:rsidRPr="00797E5C">
        <w:rPr>
          <w:rFonts w:ascii="Cambria" w:hAnsi="Cambria"/>
          <w:sz w:val="28"/>
          <w:szCs w:val="28"/>
        </w:rPr>
        <w:t>0</w:t>
      </w:r>
      <w:r w:rsidR="0090487D" w:rsidRPr="00797E5C">
        <w:rPr>
          <w:rFonts w:ascii="Cambria" w:hAnsi="Cambria"/>
          <w:sz w:val="28"/>
          <w:szCs w:val="28"/>
        </w:rPr>
        <w:t>pm</w:t>
      </w:r>
      <w:r w:rsidR="0090487D" w:rsidRPr="00797E5C">
        <w:rPr>
          <w:rFonts w:ascii="Cambria" w:hAnsi="Cambria"/>
          <w:sz w:val="28"/>
          <w:szCs w:val="28"/>
        </w:rPr>
        <w:tab/>
      </w:r>
      <w:r w:rsidR="00ED2A3F" w:rsidRPr="00797E5C">
        <w:rPr>
          <w:rFonts w:ascii="Cambria" w:hAnsi="Cambria"/>
          <w:sz w:val="28"/>
          <w:szCs w:val="28"/>
        </w:rPr>
        <w:t xml:space="preserve"> </w:t>
      </w:r>
      <w:r w:rsidR="009E2857" w:rsidRPr="00797E5C">
        <w:rPr>
          <w:rFonts w:ascii="Cambria" w:hAnsi="Cambria"/>
          <w:sz w:val="28"/>
          <w:szCs w:val="28"/>
        </w:rPr>
        <w:t>Discuss</w:t>
      </w:r>
      <w:r w:rsidRPr="00797E5C">
        <w:rPr>
          <w:rFonts w:ascii="Cambria" w:hAnsi="Cambria"/>
          <w:sz w:val="28"/>
          <w:szCs w:val="28"/>
        </w:rPr>
        <w:t xml:space="preserve"> Steering Committee</w:t>
      </w:r>
      <w:r w:rsidR="009E2857" w:rsidRPr="00797E5C">
        <w:rPr>
          <w:rFonts w:ascii="Cambria" w:hAnsi="Cambria"/>
          <w:sz w:val="28"/>
          <w:szCs w:val="28"/>
        </w:rPr>
        <w:t xml:space="preserve"> </w:t>
      </w:r>
      <w:r w:rsidRPr="00797E5C">
        <w:rPr>
          <w:rFonts w:ascii="Cambria" w:hAnsi="Cambria"/>
          <w:sz w:val="28"/>
          <w:szCs w:val="28"/>
        </w:rPr>
        <w:t>goals for public and stakeholder input</w:t>
      </w:r>
    </w:p>
    <w:p w:rsidR="00C14E71" w:rsidRDefault="00C14E71" w:rsidP="00D3461B">
      <w:pPr>
        <w:rPr>
          <w:rFonts w:ascii="Cambria" w:hAnsi="Cambria"/>
          <w:sz w:val="28"/>
          <w:szCs w:val="28"/>
        </w:rPr>
      </w:pPr>
    </w:p>
    <w:p w:rsidR="00C14E71" w:rsidRDefault="00785673" w:rsidP="00797E5C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-Brainstorm specific data desired</w:t>
      </w:r>
    </w:p>
    <w:p w:rsidR="00797E5C" w:rsidRPr="00C14E71" w:rsidRDefault="00797E5C" w:rsidP="00797E5C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i/>
          <w:u w:val="single"/>
        </w:rPr>
        <w:t>What information do we want?</w:t>
      </w:r>
    </w:p>
    <w:p w:rsidR="00797E5C" w:rsidRPr="00797E5C" w:rsidRDefault="00797E5C" w:rsidP="00797E5C">
      <w:pPr>
        <w:numPr>
          <w:ilvl w:val="0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Future plans for land uses -&gt; proposed parks, trails</w:t>
      </w:r>
    </w:p>
    <w:p w:rsidR="00797E5C" w:rsidRPr="00797E5C" w:rsidRDefault="00797E5C" w:rsidP="00797E5C">
      <w:pPr>
        <w:numPr>
          <w:ilvl w:val="0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Establish potential value of connecting these resources</w:t>
      </w:r>
    </w:p>
    <w:p w:rsidR="00797E5C" w:rsidRPr="00797E5C" w:rsidRDefault="00797E5C" w:rsidP="00797E5C">
      <w:pPr>
        <w:numPr>
          <w:ilvl w:val="0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 xml:space="preserve">Find the gaps between the resources </w:t>
      </w:r>
    </w:p>
    <w:p w:rsidR="00797E5C" w:rsidRPr="00797E5C" w:rsidRDefault="00797E5C" w:rsidP="00797E5C">
      <w:pPr>
        <w:numPr>
          <w:ilvl w:val="0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We can do a stakeholder analysis</w:t>
      </w:r>
    </w:p>
    <w:p w:rsidR="00797E5C" w:rsidRPr="00797E5C" w:rsidRDefault="00797E5C" w:rsidP="00797E5C">
      <w:pPr>
        <w:numPr>
          <w:ilvl w:val="1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Ask the stakeholders what is important to them? / How can we represent and respect each PAI’s interest?</w:t>
      </w:r>
    </w:p>
    <w:p w:rsidR="00797E5C" w:rsidRPr="00797E5C" w:rsidRDefault="00797E5C" w:rsidP="00797E5C">
      <w:pPr>
        <w:numPr>
          <w:ilvl w:val="1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Make sure that stakeholders visions are integrated</w:t>
      </w:r>
    </w:p>
    <w:p w:rsidR="00797E5C" w:rsidRPr="00797E5C" w:rsidRDefault="00A446BB" w:rsidP="00797E5C">
      <w:pPr>
        <w:numPr>
          <w:ilvl w:val="0"/>
          <w:numId w:val="6"/>
        </w:numPr>
        <w:rPr>
          <w:rFonts w:ascii="Cambria" w:hAnsi="Cambria"/>
          <w:i/>
        </w:rPr>
      </w:pPr>
      <w:r>
        <w:rPr>
          <w:rFonts w:ascii="Cambria" w:hAnsi="Cambria"/>
          <w:i/>
        </w:rPr>
        <w:t>Ground-</w:t>
      </w:r>
      <w:proofErr w:type="spellStart"/>
      <w:r w:rsidR="00797E5C" w:rsidRPr="00797E5C">
        <w:rPr>
          <w:rFonts w:ascii="Cambria" w:hAnsi="Cambria"/>
          <w:i/>
        </w:rPr>
        <w:t>truthing</w:t>
      </w:r>
      <w:proofErr w:type="spellEnd"/>
      <w:r w:rsidR="00797E5C" w:rsidRPr="00797E5C">
        <w:rPr>
          <w:rFonts w:ascii="Cambria" w:hAnsi="Cambria"/>
          <w:i/>
        </w:rPr>
        <w:t xml:space="preserve"> – what do these places/resources/opportunities look like on the ground?  (</w:t>
      </w:r>
      <w:proofErr w:type="gramStart"/>
      <w:r w:rsidR="00797E5C" w:rsidRPr="00797E5C">
        <w:rPr>
          <w:rFonts w:ascii="Cambria" w:hAnsi="Cambria"/>
          <w:i/>
        </w:rPr>
        <w:t>with</w:t>
      </w:r>
      <w:proofErr w:type="gramEnd"/>
      <w:r w:rsidR="00797E5C" w:rsidRPr="00797E5C">
        <w:rPr>
          <w:rFonts w:ascii="Cambria" w:hAnsi="Cambria"/>
          <w:i/>
        </w:rPr>
        <w:t xml:space="preserve"> documentation or photos).</w:t>
      </w:r>
    </w:p>
    <w:p w:rsidR="00797E5C" w:rsidRPr="00797E5C" w:rsidRDefault="00797E5C" w:rsidP="00797E5C">
      <w:pPr>
        <w:numPr>
          <w:ilvl w:val="1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Classification metrics or standards</w:t>
      </w:r>
    </w:p>
    <w:p w:rsidR="00797E5C" w:rsidRPr="00797E5C" w:rsidRDefault="00797E5C" w:rsidP="00797E5C">
      <w:pPr>
        <w:numPr>
          <w:ilvl w:val="0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Dynamic river bank – fluvial geomorphology.  Need to note in the plan where and how to design for changes in the riverbank over time</w:t>
      </w:r>
    </w:p>
    <w:p w:rsidR="00797E5C" w:rsidRPr="00797E5C" w:rsidRDefault="00797E5C" w:rsidP="00797E5C">
      <w:pPr>
        <w:numPr>
          <w:ilvl w:val="0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We should do our best to anticipate concerns of stakeholders – sometimes using existing relationships to learn about these concerns</w:t>
      </w:r>
    </w:p>
    <w:p w:rsidR="00797E5C" w:rsidRPr="00797E5C" w:rsidRDefault="00797E5C" w:rsidP="00797E5C">
      <w:pPr>
        <w:numPr>
          <w:ilvl w:val="1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Individual approach</w:t>
      </w:r>
    </w:p>
    <w:p w:rsidR="00797E5C" w:rsidRPr="00797E5C" w:rsidRDefault="00797E5C" w:rsidP="00797E5C">
      <w:pPr>
        <w:numPr>
          <w:ilvl w:val="1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Build relationships where there are none existing</w:t>
      </w:r>
    </w:p>
    <w:p w:rsidR="00797E5C" w:rsidRPr="00797E5C" w:rsidRDefault="00797E5C" w:rsidP="00797E5C">
      <w:pPr>
        <w:numPr>
          <w:ilvl w:val="0"/>
          <w:numId w:val="6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 xml:space="preserve">2003-2005 Brazos Bend connection to 59 </w:t>
      </w:r>
      <w:proofErr w:type="gramStart"/>
      <w:r w:rsidRPr="00797E5C">
        <w:rPr>
          <w:rFonts w:ascii="Cambria" w:hAnsi="Cambria"/>
          <w:i/>
        </w:rPr>
        <w:t>trail</w:t>
      </w:r>
      <w:proofErr w:type="gramEnd"/>
      <w:r w:rsidRPr="00797E5C">
        <w:rPr>
          <w:rFonts w:ascii="Cambria" w:hAnsi="Cambria"/>
          <w:i/>
        </w:rPr>
        <w:t>.  Ted Hollingsworth with TPWD has worked on this in the past</w:t>
      </w:r>
    </w:p>
    <w:p w:rsidR="00797E5C" w:rsidRDefault="00797E5C" w:rsidP="00D3461B">
      <w:pPr>
        <w:rPr>
          <w:rFonts w:ascii="Cambria" w:hAnsi="Cambria"/>
        </w:rPr>
      </w:pPr>
    </w:p>
    <w:p w:rsidR="00797E5C" w:rsidRPr="00797E5C" w:rsidRDefault="00797E5C" w:rsidP="00797E5C">
      <w:pPr>
        <w:rPr>
          <w:rFonts w:ascii="Cambria" w:hAnsi="Cambria"/>
          <w:b/>
          <w:i/>
          <w:u w:val="single"/>
        </w:rPr>
      </w:pPr>
      <w:r w:rsidRPr="00797E5C">
        <w:rPr>
          <w:rFonts w:ascii="Cambria" w:hAnsi="Cambria"/>
          <w:b/>
          <w:i/>
          <w:u w:val="single"/>
        </w:rPr>
        <w:t>General Public</w:t>
      </w:r>
    </w:p>
    <w:p w:rsidR="00797E5C" w:rsidRPr="00797E5C" w:rsidRDefault="00797E5C" w:rsidP="00797E5C">
      <w:pPr>
        <w:numPr>
          <w:ilvl w:val="0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User Groups</w:t>
      </w:r>
    </w:p>
    <w:p w:rsidR="00797E5C" w:rsidRPr="00797E5C" w:rsidRDefault="00797E5C" w:rsidP="00797E5C">
      <w:pPr>
        <w:numPr>
          <w:ilvl w:val="1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Canoe, trail, environmental groups already existing</w:t>
      </w:r>
    </w:p>
    <w:p w:rsidR="00797E5C" w:rsidRPr="00797E5C" w:rsidRDefault="00797E5C" w:rsidP="00797E5C">
      <w:pPr>
        <w:numPr>
          <w:ilvl w:val="0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lastRenderedPageBreak/>
        <w:t>Surrounding areas plus local groups</w:t>
      </w:r>
    </w:p>
    <w:p w:rsidR="00797E5C" w:rsidRPr="00797E5C" w:rsidRDefault="00797E5C" w:rsidP="00797E5C">
      <w:pPr>
        <w:numPr>
          <w:ilvl w:val="0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American Hiking Society: Front country hiking (close to home, shorter distances)</w:t>
      </w:r>
    </w:p>
    <w:p w:rsidR="00797E5C" w:rsidRPr="00797E5C" w:rsidRDefault="00797E5C" w:rsidP="00797E5C">
      <w:pPr>
        <w:numPr>
          <w:ilvl w:val="0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Greater Houston Outdoor Recreational Bike Association (GHORBA) – mountain biking trail building</w:t>
      </w:r>
    </w:p>
    <w:p w:rsidR="00797E5C" w:rsidRPr="00797E5C" w:rsidRDefault="00797E5C" w:rsidP="00797E5C">
      <w:pPr>
        <w:numPr>
          <w:ilvl w:val="0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Address safety concerns</w:t>
      </w:r>
    </w:p>
    <w:p w:rsidR="00797E5C" w:rsidRPr="00797E5C" w:rsidRDefault="00797E5C" w:rsidP="00797E5C">
      <w:pPr>
        <w:numPr>
          <w:ilvl w:val="0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Access: Currently little access to the river, not much traffic paddling the river currently</w:t>
      </w:r>
    </w:p>
    <w:p w:rsidR="00797E5C" w:rsidRPr="00797E5C" w:rsidRDefault="00797E5C" w:rsidP="00797E5C">
      <w:pPr>
        <w:numPr>
          <w:ilvl w:val="0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Fishermen probably access the river more than any others currently.  (</w:t>
      </w:r>
      <w:proofErr w:type="gramStart"/>
      <w:r w:rsidRPr="00797E5C">
        <w:rPr>
          <w:rFonts w:ascii="Cambria" w:hAnsi="Cambria"/>
          <w:i/>
        </w:rPr>
        <w:t>are</w:t>
      </w:r>
      <w:proofErr w:type="gramEnd"/>
      <w:r w:rsidRPr="00797E5C">
        <w:rPr>
          <w:rFonts w:ascii="Cambria" w:hAnsi="Cambria"/>
          <w:i/>
        </w:rPr>
        <w:t xml:space="preserve"> there organized fishermen groups?  </w:t>
      </w:r>
      <w:proofErr w:type="gramStart"/>
      <w:r w:rsidRPr="00797E5C">
        <w:rPr>
          <w:rFonts w:ascii="Cambria" w:hAnsi="Cambria"/>
          <w:i/>
        </w:rPr>
        <w:t>guides</w:t>
      </w:r>
      <w:proofErr w:type="gramEnd"/>
      <w:r w:rsidRPr="00797E5C">
        <w:rPr>
          <w:rFonts w:ascii="Cambria" w:hAnsi="Cambria"/>
          <w:i/>
        </w:rPr>
        <w:t>?)</w:t>
      </w:r>
    </w:p>
    <w:p w:rsidR="00797E5C" w:rsidRPr="00797E5C" w:rsidRDefault="00797E5C" w:rsidP="00797E5C">
      <w:pPr>
        <w:numPr>
          <w:ilvl w:val="0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Destination/origins which should/could be connected? (</w:t>
      </w:r>
      <w:proofErr w:type="gramStart"/>
      <w:r w:rsidRPr="00797E5C">
        <w:rPr>
          <w:rFonts w:ascii="Cambria" w:hAnsi="Cambria"/>
          <w:i/>
        </w:rPr>
        <w:t>park</w:t>
      </w:r>
      <w:proofErr w:type="gramEnd"/>
      <w:r w:rsidRPr="00797E5C">
        <w:rPr>
          <w:rFonts w:ascii="Cambria" w:hAnsi="Cambria"/>
          <w:i/>
        </w:rPr>
        <w:t>, town centers, neighborhoods, etc.)</w:t>
      </w:r>
    </w:p>
    <w:p w:rsidR="00797E5C" w:rsidRPr="00797E5C" w:rsidRDefault="00797E5C" w:rsidP="00797E5C">
      <w:pPr>
        <w:numPr>
          <w:ilvl w:val="0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Does the general public have a chance to weigh in on priorities – or – input on the criteria for priorities</w:t>
      </w:r>
    </w:p>
    <w:p w:rsidR="00797E5C" w:rsidRPr="00797E5C" w:rsidRDefault="00797E5C" w:rsidP="00797E5C">
      <w:pPr>
        <w:numPr>
          <w:ilvl w:val="0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Poll -&gt; expensive if statistically accurate and valid</w:t>
      </w:r>
    </w:p>
    <w:p w:rsidR="00797E5C" w:rsidRPr="00797E5C" w:rsidRDefault="00797E5C" w:rsidP="00797E5C">
      <w:pPr>
        <w:numPr>
          <w:ilvl w:val="0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Risk involved with more access to the river</w:t>
      </w:r>
    </w:p>
    <w:p w:rsidR="00797E5C" w:rsidRPr="00797E5C" w:rsidRDefault="00797E5C" w:rsidP="00797E5C">
      <w:pPr>
        <w:numPr>
          <w:ilvl w:val="1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Address safety, and public awareness</w:t>
      </w:r>
    </w:p>
    <w:p w:rsidR="00797E5C" w:rsidRPr="00797E5C" w:rsidRDefault="00797E5C" w:rsidP="00797E5C">
      <w:pPr>
        <w:numPr>
          <w:ilvl w:val="1"/>
          <w:numId w:val="7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Define “access” to protect against negative perceptions</w:t>
      </w:r>
    </w:p>
    <w:p w:rsidR="00797E5C" w:rsidRDefault="00797E5C" w:rsidP="00D3461B">
      <w:pPr>
        <w:rPr>
          <w:rFonts w:ascii="Cambria" w:hAnsi="Cambria"/>
        </w:rPr>
      </w:pPr>
    </w:p>
    <w:p w:rsidR="00C14E71" w:rsidRDefault="00C14E71" w:rsidP="00D3461B">
      <w:pPr>
        <w:rPr>
          <w:rFonts w:ascii="Cambria" w:hAnsi="Cambria"/>
        </w:rPr>
      </w:pPr>
      <w:r w:rsidRPr="00797E5C">
        <w:rPr>
          <w:rFonts w:ascii="Cambria" w:hAnsi="Cambria"/>
          <w:sz w:val="28"/>
          <w:szCs w:val="28"/>
        </w:rPr>
        <w:t>-Brainstorm specific venues for collecting input/data</w:t>
      </w:r>
    </w:p>
    <w:p w:rsidR="00A446BB" w:rsidRDefault="00A446BB" w:rsidP="00797E5C">
      <w:pPr>
        <w:rPr>
          <w:rFonts w:ascii="Cambria" w:hAnsi="Cambria"/>
          <w:i/>
          <w:u w:val="single"/>
        </w:rPr>
      </w:pPr>
    </w:p>
    <w:p w:rsidR="00797E5C" w:rsidRPr="00797E5C" w:rsidRDefault="00797E5C" w:rsidP="00797E5C">
      <w:pPr>
        <w:rPr>
          <w:rFonts w:ascii="Cambria" w:hAnsi="Cambria"/>
          <w:b/>
          <w:i/>
          <w:u w:val="single"/>
        </w:rPr>
      </w:pPr>
      <w:r w:rsidRPr="00797E5C">
        <w:rPr>
          <w:rFonts w:ascii="Cambria" w:hAnsi="Cambria"/>
          <w:i/>
          <w:u w:val="single"/>
        </w:rPr>
        <w:t>What format should we collect it in?</w:t>
      </w:r>
      <w:r w:rsidRPr="00797E5C">
        <w:rPr>
          <w:rFonts w:ascii="Cambria" w:hAnsi="Cambria"/>
          <w:b/>
          <w:i/>
          <w:u w:val="single"/>
        </w:rPr>
        <w:t xml:space="preserve"> </w:t>
      </w:r>
    </w:p>
    <w:p w:rsidR="00797E5C" w:rsidRDefault="00797E5C" w:rsidP="00D3461B">
      <w:pPr>
        <w:rPr>
          <w:rFonts w:ascii="Cambria" w:hAnsi="Cambria"/>
        </w:rPr>
      </w:pPr>
    </w:p>
    <w:p w:rsidR="00797E5C" w:rsidRPr="00797E5C" w:rsidRDefault="00797E5C" w:rsidP="00797E5C">
      <w:pPr>
        <w:rPr>
          <w:rFonts w:ascii="Cambria" w:hAnsi="Cambria"/>
          <w:b/>
          <w:i/>
          <w:u w:val="single"/>
        </w:rPr>
      </w:pPr>
      <w:r w:rsidRPr="00797E5C">
        <w:rPr>
          <w:rFonts w:ascii="Cambria" w:hAnsi="Cambria"/>
          <w:b/>
          <w:i/>
          <w:u w:val="single"/>
        </w:rPr>
        <w:t>How to Conduct Public Input</w:t>
      </w:r>
    </w:p>
    <w:p w:rsidR="00797E5C" w:rsidRPr="00797E5C" w:rsidRDefault="00797E5C" w:rsidP="00797E5C">
      <w:pPr>
        <w:numPr>
          <w:ilvl w:val="0"/>
          <w:numId w:val="8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Going to existing meetings of existing groups (speakers bureau)</w:t>
      </w:r>
    </w:p>
    <w:p w:rsidR="00797E5C" w:rsidRPr="00797E5C" w:rsidRDefault="00797E5C" w:rsidP="00797E5C">
      <w:pPr>
        <w:numPr>
          <w:ilvl w:val="0"/>
          <w:numId w:val="8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Community newsletters</w:t>
      </w:r>
    </w:p>
    <w:p w:rsidR="00797E5C" w:rsidRPr="00797E5C" w:rsidRDefault="00797E5C" w:rsidP="00797E5C">
      <w:pPr>
        <w:numPr>
          <w:ilvl w:val="0"/>
          <w:numId w:val="8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Online surveys</w:t>
      </w:r>
    </w:p>
    <w:p w:rsidR="00797E5C" w:rsidRPr="00797E5C" w:rsidRDefault="00797E5C" w:rsidP="00797E5C">
      <w:pPr>
        <w:numPr>
          <w:ilvl w:val="0"/>
          <w:numId w:val="8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Newspapers/magazines</w:t>
      </w:r>
    </w:p>
    <w:p w:rsidR="00797E5C" w:rsidRPr="00797E5C" w:rsidRDefault="00797E5C" w:rsidP="00797E5C">
      <w:pPr>
        <w:numPr>
          <w:ilvl w:val="0"/>
          <w:numId w:val="8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Personal contacts/relationships</w:t>
      </w:r>
    </w:p>
    <w:p w:rsidR="00797E5C" w:rsidRPr="00797E5C" w:rsidRDefault="00797E5C" w:rsidP="00797E5C">
      <w:pPr>
        <w:numPr>
          <w:ilvl w:val="0"/>
          <w:numId w:val="8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Postings in public places, libraries, schools</w:t>
      </w:r>
    </w:p>
    <w:p w:rsidR="00797E5C" w:rsidRPr="00797E5C" w:rsidRDefault="00797E5C" w:rsidP="00797E5C">
      <w:pPr>
        <w:numPr>
          <w:ilvl w:val="0"/>
          <w:numId w:val="8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Websites/</w:t>
      </w:r>
      <w:proofErr w:type="spellStart"/>
      <w:r w:rsidRPr="00797E5C">
        <w:rPr>
          <w:rFonts w:ascii="Cambria" w:hAnsi="Cambria"/>
          <w:i/>
        </w:rPr>
        <w:t>Facebook</w:t>
      </w:r>
      <w:proofErr w:type="spellEnd"/>
      <w:r w:rsidRPr="00797E5C">
        <w:rPr>
          <w:rFonts w:ascii="Cambria" w:hAnsi="Cambria"/>
          <w:i/>
        </w:rPr>
        <w:t xml:space="preserve"> -&gt; online mapping</w:t>
      </w:r>
    </w:p>
    <w:p w:rsidR="00797E5C" w:rsidRPr="00797E5C" w:rsidRDefault="00797E5C" w:rsidP="00797E5C">
      <w:pPr>
        <w:numPr>
          <w:ilvl w:val="0"/>
          <w:numId w:val="8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>Presentations/workshops @ public meetings; Community Forums</w:t>
      </w:r>
    </w:p>
    <w:p w:rsidR="00797E5C" w:rsidRPr="00797E5C" w:rsidRDefault="00797E5C" w:rsidP="00797E5C">
      <w:pPr>
        <w:numPr>
          <w:ilvl w:val="0"/>
          <w:numId w:val="8"/>
        </w:numPr>
        <w:rPr>
          <w:rFonts w:ascii="Cambria" w:hAnsi="Cambria"/>
          <w:i/>
        </w:rPr>
      </w:pPr>
      <w:r w:rsidRPr="00797E5C">
        <w:rPr>
          <w:rFonts w:ascii="Cambria" w:hAnsi="Cambria"/>
          <w:i/>
        </w:rPr>
        <w:t xml:space="preserve">Interim Press Releases </w:t>
      </w:r>
    </w:p>
    <w:p w:rsidR="00797E5C" w:rsidRDefault="00797E5C" w:rsidP="00D3461B">
      <w:pPr>
        <w:rPr>
          <w:rFonts w:ascii="Cambria" w:hAnsi="Cambria"/>
        </w:rPr>
      </w:pPr>
    </w:p>
    <w:p w:rsidR="00797E5C" w:rsidRPr="00797E5C" w:rsidRDefault="00797E5C" w:rsidP="00D3461B">
      <w:pPr>
        <w:rPr>
          <w:rFonts w:ascii="Cambria" w:hAnsi="Cambria"/>
          <w:sz w:val="28"/>
          <w:szCs w:val="28"/>
        </w:rPr>
      </w:pPr>
    </w:p>
    <w:p w:rsidR="00785673" w:rsidRPr="00797E5C" w:rsidRDefault="00785673" w:rsidP="00D3461B">
      <w:pPr>
        <w:rPr>
          <w:rFonts w:ascii="Cambria" w:hAnsi="Cambria"/>
          <w:sz w:val="28"/>
          <w:szCs w:val="28"/>
        </w:rPr>
      </w:pPr>
      <w:r w:rsidRPr="00797E5C">
        <w:rPr>
          <w:rFonts w:ascii="Cambria" w:hAnsi="Cambria"/>
          <w:sz w:val="28"/>
          <w:szCs w:val="28"/>
        </w:rPr>
        <w:t>2:20pm</w:t>
      </w:r>
      <w:r w:rsidRPr="00797E5C">
        <w:rPr>
          <w:rFonts w:ascii="Cambria" w:hAnsi="Cambria"/>
          <w:sz w:val="28"/>
          <w:szCs w:val="28"/>
        </w:rPr>
        <w:tab/>
        <w:t>Discuss Next Steps and set Next Meeting Date</w:t>
      </w:r>
    </w:p>
    <w:p w:rsidR="00797E5C" w:rsidRDefault="00797E5C" w:rsidP="00D3461B">
      <w:pPr>
        <w:rPr>
          <w:rFonts w:ascii="Cambria" w:hAnsi="Cambria"/>
        </w:rPr>
      </w:pPr>
    </w:p>
    <w:p w:rsidR="00780594" w:rsidRDefault="00797E5C" w:rsidP="00797E5C">
      <w:pPr>
        <w:rPr>
          <w:b/>
          <w:sz w:val="28"/>
          <w:szCs w:val="28"/>
        </w:rPr>
      </w:pPr>
      <w:r w:rsidRPr="00A446BB">
        <w:rPr>
          <w:b/>
          <w:sz w:val="28"/>
          <w:szCs w:val="28"/>
        </w:rPr>
        <w:t>NEXT MEETING</w:t>
      </w:r>
      <w:r w:rsidR="00780594">
        <w:rPr>
          <w:b/>
          <w:sz w:val="28"/>
          <w:szCs w:val="28"/>
        </w:rPr>
        <w:t>:</w:t>
      </w:r>
    </w:p>
    <w:p w:rsidR="00797E5C" w:rsidRPr="00A446BB" w:rsidRDefault="00797E5C" w:rsidP="00797E5C">
      <w:pPr>
        <w:rPr>
          <w:b/>
          <w:sz w:val="28"/>
          <w:szCs w:val="28"/>
        </w:rPr>
      </w:pPr>
      <w:proofErr w:type="gramStart"/>
      <w:r w:rsidRPr="00A446BB">
        <w:rPr>
          <w:b/>
          <w:sz w:val="28"/>
          <w:szCs w:val="28"/>
        </w:rPr>
        <w:t>JUNE 7, 1:30</w:t>
      </w:r>
      <w:r w:rsidR="00780594">
        <w:rPr>
          <w:b/>
          <w:sz w:val="28"/>
          <w:szCs w:val="28"/>
        </w:rPr>
        <w:t>pm</w:t>
      </w:r>
      <w:r w:rsidR="00A446BB" w:rsidRPr="00A446BB">
        <w:rPr>
          <w:b/>
          <w:sz w:val="28"/>
          <w:szCs w:val="28"/>
        </w:rPr>
        <w:t>-3:30</w:t>
      </w:r>
      <w:r w:rsidR="00780594">
        <w:rPr>
          <w:b/>
          <w:sz w:val="28"/>
          <w:szCs w:val="28"/>
        </w:rPr>
        <w:t>pm</w:t>
      </w:r>
      <w:r w:rsidR="00A446BB" w:rsidRPr="00A446BB">
        <w:rPr>
          <w:b/>
          <w:sz w:val="28"/>
          <w:szCs w:val="28"/>
        </w:rPr>
        <w:t>, One Flour Daniel Drive, or by phone</w:t>
      </w:r>
      <w:r w:rsidR="00A446BB">
        <w:rPr>
          <w:b/>
          <w:sz w:val="28"/>
          <w:szCs w:val="28"/>
        </w:rPr>
        <w:t>.</w:t>
      </w:r>
      <w:proofErr w:type="gramEnd"/>
      <w:r w:rsidR="00A446BB">
        <w:rPr>
          <w:b/>
          <w:sz w:val="28"/>
          <w:szCs w:val="28"/>
        </w:rPr>
        <w:t xml:space="preserve">  Agenda will focus on public/stakeholder input.</w:t>
      </w:r>
    </w:p>
    <w:p w:rsidR="00797E5C" w:rsidRPr="00D3461B" w:rsidRDefault="00797E5C" w:rsidP="00D3461B">
      <w:pPr>
        <w:rPr>
          <w:rFonts w:ascii="Cambria" w:hAnsi="Cambria"/>
        </w:rPr>
      </w:pPr>
    </w:p>
    <w:p w:rsidR="00ED2A3F" w:rsidRPr="00797E5C" w:rsidRDefault="00D3461B" w:rsidP="00AD43B1">
      <w:pPr>
        <w:rPr>
          <w:rFonts w:ascii="Cambria" w:hAnsi="Cambria"/>
          <w:i/>
          <w:sz w:val="28"/>
          <w:szCs w:val="28"/>
        </w:rPr>
      </w:pPr>
      <w:r w:rsidRPr="00D3461B">
        <w:rPr>
          <w:rFonts w:ascii="Cambria" w:hAnsi="Cambria"/>
        </w:rPr>
        <w:tab/>
      </w:r>
      <w:r w:rsidRPr="00D3461B">
        <w:rPr>
          <w:rFonts w:ascii="Cambria" w:hAnsi="Cambria"/>
        </w:rPr>
        <w:tab/>
      </w:r>
      <w:r w:rsidRPr="00D3461B">
        <w:rPr>
          <w:rFonts w:ascii="Cambria" w:hAnsi="Cambria"/>
        </w:rPr>
        <w:tab/>
      </w:r>
    </w:p>
    <w:p w:rsidR="00ED2A3F" w:rsidRPr="00797E5C" w:rsidRDefault="00780594" w:rsidP="00AD43B1">
      <w:pPr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ED2A3F" w:rsidRPr="00797E5C">
        <w:rPr>
          <w:rFonts w:ascii="Cambria" w:hAnsi="Cambria"/>
          <w:sz w:val="28"/>
          <w:szCs w:val="28"/>
        </w:rPr>
        <w:t>:30pm</w:t>
      </w:r>
      <w:r w:rsidR="00ED2A3F" w:rsidRPr="00797E5C">
        <w:rPr>
          <w:rFonts w:ascii="Cambria" w:hAnsi="Cambria"/>
          <w:sz w:val="28"/>
          <w:szCs w:val="28"/>
        </w:rPr>
        <w:tab/>
        <w:t>Adjourn</w:t>
      </w:r>
    </w:p>
    <w:p w:rsidR="00846BCD" w:rsidRPr="00D3461B" w:rsidRDefault="00846BCD" w:rsidP="00846BCD">
      <w:pPr>
        <w:jc w:val="center"/>
        <w:rPr>
          <w:rFonts w:ascii="Cambria" w:hAnsi="Cambria"/>
          <w:i/>
        </w:rPr>
      </w:pPr>
    </w:p>
    <w:sectPr w:rsidR="00846BCD" w:rsidRPr="00D3461B" w:rsidSect="004F165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79E3"/>
    <w:multiLevelType w:val="hybridMultilevel"/>
    <w:tmpl w:val="7386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F77E0"/>
    <w:multiLevelType w:val="hybridMultilevel"/>
    <w:tmpl w:val="1FA8CC0A"/>
    <w:lvl w:ilvl="0" w:tplc="43907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E605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44A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8A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E3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4A0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46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82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E2E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1C1304"/>
    <w:multiLevelType w:val="hybridMultilevel"/>
    <w:tmpl w:val="7264E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727B7"/>
    <w:multiLevelType w:val="hybridMultilevel"/>
    <w:tmpl w:val="B93816F6"/>
    <w:lvl w:ilvl="0" w:tplc="C1A0CC2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4AAD4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FE084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C848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EEF0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5455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AD862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AAE8E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146BD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540047"/>
    <w:multiLevelType w:val="hybridMultilevel"/>
    <w:tmpl w:val="9F7E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A3C27"/>
    <w:multiLevelType w:val="hybridMultilevel"/>
    <w:tmpl w:val="BBBC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81BB2"/>
    <w:multiLevelType w:val="multilevel"/>
    <w:tmpl w:val="1FA8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D83AC7"/>
    <w:multiLevelType w:val="hybridMultilevel"/>
    <w:tmpl w:val="307A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3715CC"/>
    <w:rsid w:val="000900BE"/>
    <w:rsid w:val="000E7307"/>
    <w:rsid w:val="00226227"/>
    <w:rsid w:val="00247497"/>
    <w:rsid w:val="00266461"/>
    <w:rsid w:val="002D1BFF"/>
    <w:rsid w:val="00316580"/>
    <w:rsid w:val="00336A70"/>
    <w:rsid w:val="003715CC"/>
    <w:rsid w:val="003C4C90"/>
    <w:rsid w:val="003E3D32"/>
    <w:rsid w:val="00417E08"/>
    <w:rsid w:val="004220D7"/>
    <w:rsid w:val="004F1656"/>
    <w:rsid w:val="00610345"/>
    <w:rsid w:val="006646F2"/>
    <w:rsid w:val="006E3CE8"/>
    <w:rsid w:val="00780594"/>
    <w:rsid w:val="00785673"/>
    <w:rsid w:val="00797E5C"/>
    <w:rsid w:val="007E240D"/>
    <w:rsid w:val="00846BCD"/>
    <w:rsid w:val="0090009F"/>
    <w:rsid w:val="0090487D"/>
    <w:rsid w:val="00930C18"/>
    <w:rsid w:val="009B7425"/>
    <w:rsid w:val="009E2857"/>
    <w:rsid w:val="00A446BB"/>
    <w:rsid w:val="00AA5422"/>
    <w:rsid w:val="00AD43B1"/>
    <w:rsid w:val="00BE724B"/>
    <w:rsid w:val="00C011C3"/>
    <w:rsid w:val="00C14E71"/>
    <w:rsid w:val="00CE19BC"/>
    <w:rsid w:val="00D3461B"/>
    <w:rsid w:val="00D46628"/>
    <w:rsid w:val="00ED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6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165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4F1656"/>
    <w:pPr>
      <w:ind w:left="2160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National Park Service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Kathryn Nichols</dc:creator>
  <cp:lastModifiedBy>MNewkirk De La Garza</cp:lastModifiedBy>
  <cp:revision>7</cp:revision>
  <dcterms:created xsi:type="dcterms:W3CDTF">2012-05-11T19:01:00Z</dcterms:created>
  <dcterms:modified xsi:type="dcterms:W3CDTF">2012-05-11T19:45:00Z</dcterms:modified>
</cp:coreProperties>
</file>